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35" w:rsidRDefault="00102335" w:rsidP="0010233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102335" w:rsidRDefault="00102335" w:rsidP="0010233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директора МКУ «ЦСОН» </w:t>
      </w:r>
    </w:p>
    <w:p w:rsidR="00102335" w:rsidRDefault="00102335" w:rsidP="0010233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 НСО</w:t>
      </w:r>
    </w:p>
    <w:p w:rsidR="00102335" w:rsidRDefault="00102335" w:rsidP="0010233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№95 от 28.07.2017г.</w:t>
      </w:r>
    </w:p>
    <w:p w:rsidR="00102335" w:rsidRPr="00102335" w:rsidRDefault="00102335" w:rsidP="001023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335" w:rsidRPr="00102335" w:rsidRDefault="00102335" w:rsidP="00102335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2335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102335">
        <w:rPr>
          <w:rFonts w:ascii="Times New Roman" w:hAnsi="Times New Roman" w:cs="Times New Roman"/>
          <w:sz w:val="28"/>
          <w:szCs w:val="28"/>
        </w:rPr>
        <w:t xml:space="preserve"> стандарты и процедуры,</w:t>
      </w:r>
    </w:p>
    <w:p w:rsidR="00102335" w:rsidRPr="00102335" w:rsidRDefault="00102335" w:rsidP="00102335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направленные на обеспечение добросовестной работы и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2335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>
        <w:rPr>
          <w:rFonts w:ascii="Times New Roman" w:hAnsi="Times New Roman" w:cs="Times New Roman"/>
          <w:sz w:val="28"/>
          <w:szCs w:val="28"/>
        </w:rPr>
        <w:t>казенном учреждении «Центр социального обслуживания населения» Убинского района Новосибирской области</w:t>
      </w:r>
    </w:p>
    <w:p w:rsid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2335" w:rsidRPr="00102335" w:rsidRDefault="00102335" w:rsidP="00102335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1.1.Антикоррупционные стандарты и процедуры (далее – Стандарты и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процедуры) направленные на обеспечение добросовестной работы и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 xml:space="preserve">сотрудников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2335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>
        <w:rPr>
          <w:rFonts w:ascii="Times New Roman" w:hAnsi="Times New Roman" w:cs="Times New Roman"/>
          <w:sz w:val="28"/>
          <w:szCs w:val="28"/>
        </w:rPr>
        <w:t>казенном</w:t>
      </w:r>
      <w:r w:rsidRPr="00102335">
        <w:rPr>
          <w:rFonts w:ascii="Times New Roman" w:hAnsi="Times New Roman" w:cs="Times New Roman"/>
          <w:sz w:val="28"/>
          <w:szCs w:val="28"/>
        </w:rPr>
        <w:t xml:space="preserve"> учреждении 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социального обслуживания населения» Убинского района Новосибирской области </w:t>
      </w:r>
      <w:r w:rsidRPr="00102335">
        <w:rPr>
          <w:rFonts w:ascii="Times New Roman" w:hAnsi="Times New Roman" w:cs="Times New Roman"/>
          <w:sz w:val="28"/>
          <w:szCs w:val="28"/>
        </w:rPr>
        <w:t xml:space="preserve"> (далее – Центр) разработаны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соответствии с положениями: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Трудового кодекса Российской Федерации;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противодействии коррупции»;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Методическими рекомендациями по разработке и принятию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организациями мер по предупреждению и противодействию коррупции,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социальной защиты Российской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в 2014 году.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1.2.Стандарты и процедуры представляют собой комплекс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взаимосвязанных принципов, процедур и правил поведения,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профилактику и пресечение коррупционных правонарушений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Центра.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1.3.Основным кругом лиц, попадающих под действие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33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02335">
        <w:rPr>
          <w:rFonts w:ascii="Times New Roman" w:hAnsi="Times New Roman" w:cs="Times New Roman"/>
          <w:sz w:val="28"/>
          <w:szCs w:val="28"/>
        </w:rPr>
        <w:t xml:space="preserve"> стандартов (</w:t>
      </w:r>
      <w:proofErr w:type="spellStart"/>
      <w:r w:rsidRPr="0010233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02335">
        <w:rPr>
          <w:rFonts w:ascii="Times New Roman" w:hAnsi="Times New Roman" w:cs="Times New Roman"/>
          <w:sz w:val="28"/>
          <w:szCs w:val="28"/>
        </w:rPr>
        <w:t xml:space="preserve"> политика), являются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сотрудники Центра, находящиеся с ним в трудовых отношениях,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вне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зависимости от занимаемой должности и выполняемых функций.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2.1.Введение Стандартов и процедур, то есть установление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деятельности Центра единой системы запретов, ограничений и дозволений,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направлено на обеспечение предупреждения коррупции и обеспечивают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добросовестную работу и поведение сотрудников в Центре.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2.2.Целью настоящих Стандартов и процедур является формирование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единого подхода к обеспечению работы по профилактике и противодействию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коррупции в Центре.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2.3.Задачами Стандартов и процедур являются: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02335">
        <w:rPr>
          <w:rFonts w:ascii="Times New Roman" w:hAnsi="Times New Roman" w:cs="Times New Roman"/>
          <w:sz w:val="28"/>
          <w:szCs w:val="28"/>
        </w:rPr>
        <w:t xml:space="preserve">информирование сотрудников Центра о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нормативно-правовом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деятельности по противодействию коррупции и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за совершение коррупционных правонарушений;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335">
        <w:rPr>
          <w:rFonts w:ascii="Times New Roman" w:hAnsi="Times New Roman" w:cs="Times New Roman"/>
          <w:sz w:val="28"/>
          <w:szCs w:val="28"/>
        </w:rPr>
        <w:t>определение основных принципов противодействия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Центре;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335">
        <w:rPr>
          <w:rFonts w:ascii="Times New Roman" w:hAnsi="Times New Roman" w:cs="Times New Roman"/>
          <w:sz w:val="28"/>
          <w:szCs w:val="28"/>
        </w:rPr>
        <w:t>обеспечение реализации мер, направленных на профилактику 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противодействие коррупции в Центре.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3.ТЕРМИНЫ И ОПРЕДЕЛЕНИЯ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Коррупция - злоупотребление служебным положением, дача взятки,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получение взятки, злоупотребление полномочиями, коммерческий подкуп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либо иное незаконное использование физическим лицом своего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положения вопреки законным интересам общества и государства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получения выгоды в виде денег, ценностей, иного имущества или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имущественного характера, иных имущественных прав для себя или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третьих лиц либо незаконное предоставление такой выгоды указанному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другими физическими лицами.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Коррупцией также является совершение перечисленных деяний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имени или в интересах юридического лица (пункт 1 статьи 1 Федерального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закона от 25 декабря 2008 г. № 273-ФЗ «О противодействии коррупции»).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Противодействие коррупции - деятельность федеральных органов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РФ,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органов местного самоуправления, институтов гражданского общества,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организаций и физических лиц в пределах их полномочий (пункт 2 статьи 1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 противодействии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коррупции»)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: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редупреждению коррупции, в том числе по выявлению 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ыявлению, предупреждению, пресечению, раскрытию 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 3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инимизации и (или) ликвидации последствий коррупционных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Предупреждение коррупции - деятельность организации,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на введение элементов корпоративной культуры,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организационной структуры, правил и процедур, регламентированных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внутренними нормативными документами,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недопущение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Взятка - получение должностным лицом, иностранным должностным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лицом либо должностным лицом публичной международной организации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лично или через посредника денег, ценных бумаг, иного имущества либо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незаконных оказания ему услуг имущественного характера,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предоставления иных имущественных прав за совершение действий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(бездействие) в пользу взяткодателя или представляемых им лиц, если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такие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действия (бездействие) входят в служебные полномочия должностного лица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либо если оно в силу должностного положения может способствовать таким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действиям (бездействию), а равно за общее покровительство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попустительство по службе.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lastRenderedPageBreak/>
        <w:t>Дача взятки - незаконное вручение, передача материальных ценностей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или предоставление выгод имущественного характера должностному лицу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лично или через посредника за совершение действий (бездействия), входящих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в служебные полномочия должностного лица, в пользу взяткодателя или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представляемых им лиц, или за способствование должностным лицом в силу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занимаемого им положения совершению действий (бездействия) другим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должностным лицом, либо за общее покровительство или попустительство по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службе взяткодателю или представляемым им лицам, а равно за незаконные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действия (бездействие) должностного лица по службе.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Взяточничество - это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обещанные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, принимаемые, требуемая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получаемая должностным лицом имущественная выгода или услуги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действие (или наоборот бездействие), в интересах взяткодателя.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Посредничество во взяточничестве - непосредственная передача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взятки по поручению взяткодателя или взяткополучателя либо иное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способствование взяткодателю и (или) взяткополучателю в достижении либо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реализации соглашения между ними о получении и даче взятки.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Вымогательство взятки - требование должностного лица дать взятку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под угрозой совершения действий, которые могут причинить ущерб законным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интересам гражданина, либо поставить его в такие условия, при которых он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вынужден дать взятку с целью предотвращения вредных последствий для его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35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Pr="00102335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Коммерческий подкуп - незаконная передача лицу, выполняющему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ценных бумаг, иного имущества, оказание ему услуг имущественного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характера, предоставление иных имущественных прав за совершение действий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(бездействие) в интересах дающего в связи с занимаемым этим лицом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 xml:space="preserve">служебным положением. </w:t>
      </w:r>
      <w:r w:rsidR="00A67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Служебный подлог - внесение должностным лицом, а также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государственным служащим или служащим органа местного самоуправления,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не являющимся должностным лицом, в официальные документы заведомо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ложных сведений, а равно внесение в указанные документы исправлений,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искажающих их действительное содержание, если эти деяния совершены из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Халатность - неисполнение или ненадлежащее исполнение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должностным лицом своих обязанностей вследствие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недобросовестного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небрежного отношения к службе, если это повлекло причинение крупного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ущерба или существенное нарушение прав и законных интересов граждан или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организаций либо охраняемых законом интересов общества или государства.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Организация – юридическое лицо независимо от формы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собственности, организационно-правовой формы и отраслевой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принадлежности.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физическое лицо, с которым организация вступает в договорные отношения,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lastRenderedPageBreak/>
        <w:t>за исключением трудовых отношений.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4. ПРИНЦИПЫ СТАНДАРТОВ И ПРОЦЕДУР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4.1.Основу Стандартов и процедур составляют принципы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добросовестности и прозрачности.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4.2.Принцип добросовестности обеспечивает соблюдение требований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закона и надлежащее выполнение обязательств, принимаемых Центром.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4.3.Принцип прозрачности обеспечивает доступность информации,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раскрытие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которой обязательно в соответствии с действующим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законодательством РФ, а так же иных сведений, раскрываемых в интересах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Центра.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 xml:space="preserve">Вся деятельность Центра осуществляется в соответствии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строго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документированными процедурами, надлежащим выполнением требований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закона и внутренних локальных актов.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5. ЗАКОННОСТЬ И ПРОТИВОДЕЙСТВИЕ КОРРУПЦИИ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5.1.Приоритетом Центра является строгое соблюдение закона,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подзаконных актов, муниципальных правовых актов, инструкций и т. д.,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которые служат основой для осуществления уставной деятельности Центра,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центральным ориентиром при планировании деятельности и формировании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стратегии его развития.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5.2.Требования о недопустимости нарушения закона предъявляется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всех уровнях деятельности Центра. Каждый сотрудник, совершивший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правонарушение, не только подлежит привлечению к ответственности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общем порядке (к гражданско-правовой, административной, уголовной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ответственности), но и будет подвергнут дисциплинарным взысканиям. 5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6.ДОЛЖНОСТНОЕ ЛИЦО, ОТВЕТСТВЕННОЕ ЗА ПРОФИЛАКТИКУ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6.1.Должностное лицо, ответственное за профилактику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и иных правонарушений, назначается приказом директора Центра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(заместитель директора, специалист по кадрам).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6.2.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за организацию работы по профилактике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коррупционных и иных правонарушений в Центре осуществляет контроль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соблюдением всех требований, применимых к взаимодействиям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сотрудниками Центра и третьими лицами.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7.ОБЩИЕ ТРЕБОВАНИЯ К ВЗАИМОДЕЙСТВИЮ С ТРЕТЬИМИ ЛИЦАМИ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7.1.Важнейшей мерой по противодействию коррупции в Центре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является ответственное и добросовестное выполнение обязательств,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соблюдение этических правил и норм, которые являются системой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определенных нравственных стандартов поведения, обеспечивающих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реализацию уставных видов деятельности Центра.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7.2.Соблюдение этических правил и норм не регламентируют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частную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жизнь сотрудника, не ограничивают его права и свободы, а определяют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нравственную сторону его трудовой деятельности, устанавливает, четкие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этические нормы служебного поведения.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7.3.Отношения, возникающие в процессе выполнения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lastRenderedPageBreak/>
        <w:t>Центр функций, основываются на открытости, признании взаимных интересов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и соблюдения требований закона.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8. ТРЕБОВАНИЯ К ВЗАИМОДЕЙСТВИЮ С КОНТРАГЕНТАМИ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8.1.Основным направлением деятельности Центра, повышающим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эффективность в противодействии коррупции является обеспечение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добросовестности, открытости, добросовестной конкуренции и объективности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</w:t>
      </w:r>
      <w:r w:rsidR="00A67C99">
        <w:rPr>
          <w:rFonts w:ascii="Times New Roman" w:hAnsi="Times New Roman" w:cs="Times New Roman"/>
          <w:sz w:val="28"/>
          <w:szCs w:val="28"/>
        </w:rPr>
        <w:t xml:space="preserve">  </w:t>
      </w:r>
      <w:r w:rsidRPr="00102335">
        <w:rPr>
          <w:rFonts w:ascii="Times New Roman" w:hAnsi="Times New Roman" w:cs="Times New Roman"/>
          <w:sz w:val="28"/>
          <w:szCs w:val="28"/>
        </w:rPr>
        <w:t xml:space="preserve"> муниципальных нужд.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8.2.Центр осуществляет деятельность по заключению договоров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(контрактов) различных направлений с юридическими и физическими лицами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</w:t>
      </w:r>
      <w:r w:rsidR="00A67C99">
        <w:rPr>
          <w:rFonts w:ascii="Times New Roman" w:hAnsi="Times New Roman" w:cs="Times New Roman"/>
          <w:sz w:val="28"/>
          <w:szCs w:val="28"/>
        </w:rPr>
        <w:t xml:space="preserve">  </w:t>
      </w:r>
      <w:r w:rsidRPr="00102335">
        <w:rPr>
          <w:rFonts w:ascii="Times New Roman" w:hAnsi="Times New Roman" w:cs="Times New Roman"/>
          <w:sz w:val="28"/>
          <w:szCs w:val="28"/>
        </w:rPr>
        <w:t>муниципальных нужд в соответствии с требованиями Федерального закона от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5 апреля 2013 года № 44-ФЗ «О контрактной системе в сфере закупок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нужд».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8.3.Данный вид деятельности осуществляются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должностными лицами на основании принципов разумности,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добросовестности, ответственности в порядке и сроки, установленные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9.ОТНОШЕНИЯ С ПОТРЕБИТЕЛЯМИ УСЛУГ, ОКАЗЫВАЕМЫХ Центром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9.1.Добросовестное исполнение обязательств и постоянное повышение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качества услуг, предоставляемых Центром, являются главными приоритетами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Центра в отношениях с потребителями услуг.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9.2.Деятельность Центра направлена на обеспечение реализации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Российской Федерации,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02335" w:rsidRPr="00102335" w:rsidRDefault="00102335" w:rsidP="00A67C99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A67C99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10233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67C99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9.3.В отношениях с потребителями услуг не допускается: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9.3.1.использование любых неправомерных способов прямо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косвенно воздействовать на потребителей с целью получения незаконной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выгоды.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9.3.2.проявление в Центре любых форм коррупции и нарушений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требований действующего законодательства и правовых актов 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коррупции в РФ.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9.3.3.обеспечение любого рода привилегий, вручение подарков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иных подношений с целью понуждения сотрудников Центра к выполнению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возложенных на них функций, использования ими своих полномочий.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9.4.Если сотрудника Центра принуждают к любому прямому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косвенному требованию о предоставлении перечисленных незаконных </w:t>
      </w:r>
      <w:proofErr w:type="spellStart"/>
      <w:r w:rsidRPr="00102335">
        <w:rPr>
          <w:rFonts w:ascii="Times New Roman" w:hAnsi="Times New Roman" w:cs="Times New Roman"/>
          <w:sz w:val="28"/>
          <w:szCs w:val="28"/>
        </w:rPr>
        <w:t>выгод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02335">
        <w:rPr>
          <w:rFonts w:ascii="Times New Roman" w:hAnsi="Times New Roman" w:cs="Times New Roman"/>
          <w:sz w:val="28"/>
          <w:szCs w:val="28"/>
        </w:rPr>
        <w:t xml:space="preserve"> обязан незамедлительно уведомить об этом директора Центра, а в случае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его отсутствия заместителя директора Центра для своевременного применения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необходимых мер по предотвращению незаконных действий и привлечению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нарушителей к установленной законом ответственности.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lastRenderedPageBreak/>
        <w:t>10. МОШЕННИЧЕСКАЯ ДЕЯТЕЛЬНОСТЬ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10.1.В Российской Федерации гарантируется единство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пространства, свободное перемещение товаров, услуг и финансовых средств,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поддержка конкуренции, свобода экономической деятельности (ст.8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Конституции РФ).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Мошенничество представляет непосредственную угрозу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для реализации конституционных положений.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10.2.Сотрудникам Центра призвано не допускать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противозаконную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мошенническую деятельность, в любых ее проявлениях. Данный вид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деятельности в России преследуется уголовным законодательством РФ.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10.3.Уголовным законодательством мошенничество, определено, как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хищение чужого имущества или приобретение права на чужое имущество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путем обмана или злоупотребления доверием.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10.4.Мошенническая деятельность так же предполагает действие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бездействие, включая предоставление заведомо ложных сведений, которое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заведомо или в связи с грубой неосторожностью вводит в заблуждение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пытается ввести в заблуждение какую-либо сторону с целью получения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финансовой выгоды или уклонения от исполнения обязательства. 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11.ДЕЯТЕЛЬНОСТЬ С ИСПОЛЬЗОВАНИЕМ МЕТОДОВ ПРИНУЖДЕНИЯ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11.1.Сотрудникам Центра призвано не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допускать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причинения ущерба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или вреда, а равно угрозу причинения ущерба или вреда, прямо или косвенно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любой стороне, или имуществу стороны с целью оказания неправомерного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влияния на действия такой стороны.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11.2.Деятельность с использованием методов принуждения - это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потенциальные или фактические противоправные действия, такие как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телесное повреждение или угрозы к причинению телесных повреждений,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нанесение вреда имуществу или законным интересам с целью получения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неправомерного преимущества или уклонения от исполнения обязательства.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12. ДЕЯТЕЛЬНОСТЬ НА ОСНОВЕ СГОВОРА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12.1.Сговор это форма соучастия, в которой участвуют лица, заранее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договорившиеся о совместном совершении преступления (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. 2 ст. 35 УК).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12.2.Отличительной чертой этой формы соучастия является наличие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предварительного сговора, которое обусловливает наличие у соучастников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согласования о предстоящем преступлении.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12.3.Сотрудникам Центра призвано не допускать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противозаконной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деятельности на основе сговора, которая означает действия на основе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соглашения между двумя или более сторонами с целью достижения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незаконной цели или преступного результата, включая оказание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ненадлежащего влияния на действия другой стороны.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13. ОБСТРУКЦИОННАЯ ДЕЯТЕЛЬНОСТЬ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13.1.Сотрудникам Центра не допускается намеренное уничтожение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документации, фальсификация, изменение или сокрытие доказательств,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необходимых для расследования или совершение ложных заявлений с целью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создать существенные препятствия для расследования, проводимого в Центре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13.2.Сотрудникам Центра не допускается осуществление деятельности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lastRenderedPageBreak/>
        <w:t>с использованием методов принуждения и/или угрозы, преследование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запугивание любой из сторон с целью не позволить ей сообщить об известных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ей фактах, имеющих отношение к тому или иному факту коррупционных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действий, расследованию, совершаемые с целью создания существенных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препятствий для расследования.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14. ОБРАЩЕНИЕ С ПОДАРКАМИ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14.1.Обращение с подарками основано на следующих принципах: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законности, ответственности, уместности.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14.2.Предоставление или получение подарка допустимо, только если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это не влечет для получателя возникновения каких-либо обязанностей и не 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является условием выполнения получателем каких-либо обязательств или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действий.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14.3.Предоставление или получение подарка не должно вынуждать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сотрудников тем или иным образом скрывать данный факт от директора 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других сотрудников Центра.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14.4.Общие требования к обращению с подарками: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Подарки (выгоды) это любое безвозмездное предоставление какой-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либо вещи в связи с осуществлением своей деятельности в Центре.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Сотрудникам Центра строго запрещается принимать подарки (выгоды),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если это может незаконно прямо или косвенно повлиять на выполнение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сотрудниками их деятельности или повлечь для них возникновение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дополнительных обязательств.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Дозволяется принимать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имеющие исключительно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символическое значение.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 Центре запрещается принимать следующие виды подарков (выгод),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которых прямо или косвенно связано с исполнением уставных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видов деятельности Центра: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а) наличные денежные средства, денежные переводы, денежные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средства, на счета сотрудников Центра или их родственников;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б) предоставляемые сотрудникам Центра или их родственникам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беспроцентные займы или займы с заниженным размером процентов;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в) предоставляемые сотрудникам Центра или их родственникам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завышенных, явно несоразмерных действительной стоимости выплат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работы (услуги), выполняемые сотрудником по трудовому договору и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должностной инструкции.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 случае возникновения любых сомнений относительно допустимости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принятия того или иного подарка, сотрудник обязан сообщить об этом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директору Центра, а в случае его отсутствия заместителю директора Центра и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следовать его указаниям.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14.5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юбое нарушение требований, изложенных выше, является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дисциплинарным проступком и влечет применение соответствующих мер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юридической ответственности, включая увольнение сотрудника. Сотрудник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полностью возместить убытки, возникшие в результате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совершенного им правонарушения.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15. НЕДОПУЩЕНИЕ КОНФЛИКТА ИНТЕРЕСОВ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lastRenderedPageBreak/>
        <w:t>15.1.Под конфликтом интересов понимается ситуация, при которой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личная заинтересованность (прямая или косвенная) должностного лица влияет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или может повлиять на надлежащее исполнение должностных (служебных)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обязанностей и при которой возникает или может возникнуть противоречие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между личной заинтересованностью должностного лица и правами и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законными интересами граждан, организаций, общества или государства,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способное привести к причинению вреда правам и законным интересам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граждан, организаций, общества или государства. 9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15.2.Под личной заинтересованностью должностного лица, которая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влияет или может повлиять на надлежащее исполнение им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(служебных) обязанностей, понимается возможность получения должностным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лицом при исполнении должностных (служебных) обязанностей доходов в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виде денег, ценностей, иного имущества или услуг имущественного характера,</w:t>
      </w:r>
      <w:r w:rsidR="00A67C99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иных имущественных прав для себя или для третьих лиц.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15.3.Выявление конфликта интересов в деятельности Центра и ее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сотрудников является одним из важных способов предупреждения коррупции.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Значительной части коррупционных правонарушений предшествует ситуация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хрупкого равновесия, когда сотрудник Центра уже видит возможность извлечь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личную выгоду из недолжного исполнения своих обязанностей, но по тем или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иным причинам еще не совершил необходимых для этого действий.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Применение Центром своевременных мер тем или иным образом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способствуют предотвратить правонарушения и избежать причинения вреда.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15.4.Конфликт интересов может привести к нарушению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конфиденциальной информации, операциям с использованием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конфиденциальной информации, обманным действиям и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ненадлежащему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использованию собственности, материальных ценностей Центра.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Когда конфликт интересов способствует получению или возможности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получения неправомерной выгоды, то возникает угроза коррупции 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взяточничества.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15.5.В деятельности Центра учитываются интересы каждого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сотрудника. Развитие потенциала сотрудников является ключевой задачей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руководства.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Центр стремится не допустить конфликта интересов – положения,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личные интересы сотрудника противоречат интересам Центра.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15.6.Во избежание конфликта интересов, сотрудники Центра обязаны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руководствоваться следующим порядком предотвращения и урегулирования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конфликта интересов в Центре: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принимать меры по недопущению любой возможности возникновения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в письменной форме уведомлять директора Центра о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возникшем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конфликте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интересов или о возможности его возникновения, как только ему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станет об этом известно;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действовать в строгом соответствии со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должностными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lastRenderedPageBreak/>
        <w:t>обязанностями, принципами и нормами, установленными кодексом этики 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служебного поведения сотрудников Центра.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состоять в изменении должностного или служебного положения сотрудника,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являющегося стороной конфликта интересов, вплоть до его отстранения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исполнения должностных (служебных) обязанностей в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, и (или) в отказе его от выгоды, явившейся причиной возникновения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которого является сотрудник Центра, осуществляются путем отвода или 10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самоотвода такого сотрудника в случаях и порядке, предусмотренных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Непринятие сотрудником Центра, являющимся стороной конфликта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интересов, мер по предотвращению или урегулированию конфликта интересов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является правонарушением, влекущим увольнение должностного лица в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соответствии с законодательством РФ.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При выполнении должностных обязанностей сотрудник Центра вправе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использовать имущество Центра (в том числе оборудование) исключительно в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целях, связанных с выполнением своей трудовой функции.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16.ОТВЕТСТВЕННОСТЬ ФИЗИЧЕСКИХ ЛИЦ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 КОРРУПЦИОННЫЕ ПРАВОНАРУШЕНИЯ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16.1.Трудовое законодательство не предусматривает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оснований для привлечения сотрудника организации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дисциплинарной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ответственности в связи с совершением им коррупционного правонарушения в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интересах или от имени организации. Тем не менее, в Трудовом кодексе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Российской Федерации (далее – ТК РФ) существует возможность привлечения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сотрудника организации к дисциплинарной ответственности.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16.2.Согласно ст.192 ТК РФ к дисциплинарным взысканиям,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частности, относится увольнение сотрудника по основаниям,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предусмотренным п.5, 6, 9,10 ч.1, ст. 81 ТК РФ, п.1 ст.336 ТК РФ, а также п. 7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или 7.1 ч.1 ст. 81 ТК РФ в случаях, когда виновные действия, дающие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основания для утраты доверия, совершены сотрудником по месту работы и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связи с исполнением им трудовых обязанностей.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Трудовой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может быть расторгнут работодателем, в том числе в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: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однократного грубого нарушения сотрудником трудовых обязанностей,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выразившегося в разглашении охраняемой законом тайны (государственной,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коммерческой и иной), ставшей известной сотруднику в связи с исполнением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им трудовых обязанностей, в том числе разглашении персональных данных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другого сотрудника (</w:t>
      </w:r>
      <w:proofErr w:type="spellStart"/>
      <w:r w:rsidRPr="00102335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Pr="00102335">
        <w:rPr>
          <w:rFonts w:ascii="Times New Roman" w:hAnsi="Times New Roman" w:cs="Times New Roman"/>
          <w:sz w:val="28"/>
          <w:szCs w:val="28"/>
        </w:rPr>
        <w:t>. «в» п. 6 ч.1, ст. 81 ТК РФ);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совершения виновных действий сотрудником, непосредственно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обслуживающим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денежные или товарные ценности, если эти действия дают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основание для утраты доверия к нему со стороны работодателя (п.7 ч.1, ст. 81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ТК РФ);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принятия необоснованного решения руководителем организации</w:t>
      </w:r>
    </w:p>
    <w:p w:rsidR="00102335" w:rsidRPr="00102335" w:rsidRDefault="00446188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2335" w:rsidRPr="00102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335" w:rsidRPr="00102335">
        <w:rPr>
          <w:rFonts w:ascii="Times New Roman" w:hAnsi="Times New Roman" w:cs="Times New Roman"/>
          <w:sz w:val="28"/>
          <w:szCs w:val="28"/>
        </w:rPr>
        <w:t>его заместителями и главным бухгалтером,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335" w:rsidRPr="00102335">
        <w:rPr>
          <w:rFonts w:ascii="Times New Roman" w:hAnsi="Times New Roman" w:cs="Times New Roman"/>
          <w:sz w:val="28"/>
          <w:szCs w:val="28"/>
        </w:rPr>
        <w:t>повлекшего за собой нарушение сохранности имущества, неправомерное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335" w:rsidRPr="00102335">
        <w:rPr>
          <w:rFonts w:ascii="Times New Roman" w:hAnsi="Times New Roman" w:cs="Times New Roman"/>
          <w:sz w:val="28"/>
          <w:szCs w:val="28"/>
        </w:rPr>
        <w:t>использование или иной ущерб имуществу организации (п. 9 ч.1, ст. 81 ТК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РФ);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однократного грубого нарушения руководителем организации</w:t>
      </w:r>
      <w:r w:rsidR="00446188">
        <w:rPr>
          <w:rFonts w:ascii="Times New Roman" w:hAnsi="Times New Roman" w:cs="Times New Roman"/>
          <w:sz w:val="28"/>
          <w:szCs w:val="28"/>
        </w:rPr>
        <w:t>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его заместителями своих трудовых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 xml:space="preserve">обязанностей (п. 10, ч.1, ст. 81 ТК РФ). 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За совершение коррупционных правонарушений сотрудники Центра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несут уголовную, административную, гражданско-правовую 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дисциплинарную ответственность в соответствии с законодательством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Сотрудник Центра, совершивший коррупционное правонарушение,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привлечен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ответственности. По решению суда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виновный в совершении уголовно-наказуемого деяния может быть осужден 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лишен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 права занимать определенные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должности государственной и муниципальной службы (ст.290, ч.4, ст.291, ст.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291.1, ч.2 ст.292 УК РФ).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В случае ложного обвинения в коррупции или иных противоправных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, сотрудник Центра имеет право опровергнуть эти обвинения, в том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17. КОНФИДЕНЦИАЛЬНОСТЬ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17.1.Сотрудникам Центра запрещается сообщать, распространять,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копировать и передавать третьим лицам информацию, содержащую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персональные данные, а также сведения, полученные ими при осуществлении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должностных обязанностей, за исключением случаев, когда такие сведения</w:t>
      </w:r>
      <w:r w:rsidR="00446188"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публично раскрыты Центром.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17.2.Сотрудники Центра обязаны сохранять конфиденциальность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информации, указанной в п. 17.1 и использовать ее только в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разрешенных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33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>. Передача информации внутри Центра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35">
        <w:rPr>
          <w:rFonts w:ascii="Times New Roman" w:hAnsi="Times New Roman" w:cs="Times New Roman"/>
          <w:sz w:val="28"/>
          <w:szCs w:val="28"/>
        </w:rPr>
        <w:t>процедурами, установленными внутренними документами и локальными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актами Центра.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17.3.Сотрудники Центра, получившие доступ к информации, указанной</w:t>
      </w:r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 xml:space="preserve">в п. 17.1 настоящих Стандартов и процедур несут ответственность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02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335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102335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распространение и разглашение третьим лицам в порядке, установленном</w:t>
      </w:r>
    </w:p>
    <w:p w:rsidR="00B56991" w:rsidRPr="00102335" w:rsidRDefault="00102335" w:rsidP="00102335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335">
        <w:rPr>
          <w:rFonts w:ascii="Times New Roman" w:hAnsi="Times New Roman" w:cs="Times New Roman"/>
          <w:sz w:val="28"/>
          <w:szCs w:val="28"/>
        </w:rPr>
        <w:t>действующим законодательством РФ</w:t>
      </w:r>
      <w:r w:rsidRPr="00102335">
        <w:rPr>
          <w:rFonts w:ascii="Times New Roman" w:hAnsi="Times New Roman" w:cs="Times New Roman"/>
          <w:sz w:val="28"/>
          <w:szCs w:val="28"/>
        </w:rPr>
        <w:t>.</w:t>
      </w:r>
    </w:p>
    <w:sectPr w:rsidR="00B56991" w:rsidRPr="0010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335"/>
    <w:rsid w:val="00102335"/>
    <w:rsid w:val="00446188"/>
    <w:rsid w:val="00A67C99"/>
    <w:rsid w:val="00B5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2018-09-24T06:45:00Z</cp:lastPrinted>
  <dcterms:created xsi:type="dcterms:W3CDTF">2018-09-24T06:14:00Z</dcterms:created>
  <dcterms:modified xsi:type="dcterms:W3CDTF">2018-09-24T06:46:00Z</dcterms:modified>
</cp:coreProperties>
</file>